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11107" w14:textId="77777777" w:rsidR="00C74898" w:rsidRDefault="00C74898" w:rsidP="00C74898">
      <w:pPr>
        <w:autoSpaceDE w:val="0"/>
        <w:autoSpaceDN w:val="0"/>
        <w:adjustRightInd w:val="0"/>
        <w:ind w:firstLineChars="700" w:firstLine="2520"/>
        <w:jc w:val="left"/>
        <w:rPr>
          <w:rFonts w:ascii="HG丸ｺﾞｼｯｸM-PRO" w:eastAsia="HG丸ｺﾞｼｯｸM-PRO" w:cs="HG丸ｺﾞｼｯｸM-PRO"/>
          <w:kern w:val="0"/>
          <w:sz w:val="36"/>
          <w:szCs w:val="36"/>
        </w:rPr>
      </w:pPr>
      <w:r>
        <w:rPr>
          <w:rFonts w:ascii="HG丸ｺﾞｼｯｸM-PRO" w:eastAsia="HG丸ｺﾞｼｯｸM-PRO" w:cs="HG丸ｺﾞｼｯｸM-PRO" w:hint="eastAsia"/>
          <w:kern w:val="0"/>
          <w:sz w:val="36"/>
          <w:szCs w:val="36"/>
        </w:rPr>
        <w:t>吸入 依頼書</w:t>
      </w:r>
    </w:p>
    <w:p w14:paraId="19470A8B" w14:textId="77777777" w:rsidR="00C74898" w:rsidRDefault="00C74898" w:rsidP="00C7489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556C3788" w14:textId="556B2EA4" w:rsidR="00C74898" w:rsidRDefault="00C74898" w:rsidP="00C7489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上記のように、吸入を保育園で</w:t>
      </w:r>
      <w:bookmarkStart w:id="0" w:name="_GoBack"/>
      <w:bookmarkEnd w:id="0"/>
      <w:r>
        <w:rPr>
          <w:rFonts w:ascii="HG丸ｺﾞｼｯｸM-PRO" w:eastAsia="HG丸ｺﾞｼｯｸM-PRO" w:cs="HG丸ｺﾞｼｯｸM-PRO" w:hint="eastAsia"/>
          <w:kern w:val="0"/>
          <w:sz w:val="22"/>
        </w:rPr>
        <w:t>していただきたく、依頼します。</w:t>
      </w:r>
    </w:p>
    <w:p w14:paraId="339B4FB9" w14:textId="77777777" w:rsidR="00C74898" w:rsidRDefault="00C74898" w:rsidP="00C7489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使用に関しては、下記の通り取り扱いを遵守します。</w:t>
      </w:r>
    </w:p>
    <w:p w14:paraId="684E3496" w14:textId="77777777" w:rsidR="00C74898" w:rsidRDefault="00C74898" w:rsidP="00C7489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年 　月 　日</w:t>
      </w:r>
    </w:p>
    <w:p w14:paraId="1B444A2B" w14:textId="77777777" w:rsidR="00C74898" w:rsidRDefault="00C74898" w:rsidP="00C74898">
      <w:pPr>
        <w:ind w:firstLineChars="2500" w:firstLine="5500"/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保護者名　　　　　　　　 印</w:t>
      </w:r>
    </w:p>
    <w:p w14:paraId="25DE07C6" w14:textId="77777777" w:rsidR="00C74898" w:rsidRDefault="00C74898" w:rsidP="00C7489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・喘息または気管支炎等の既往があり、吸入の指示が出ている場合はお預かりします。（主治医意見書が必要）</w:t>
      </w:r>
    </w:p>
    <w:p w14:paraId="51DCFA97" w14:textId="77777777" w:rsidR="00C74898" w:rsidRDefault="00C74898" w:rsidP="00C7489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（使用状況・量など確認）</w:t>
      </w:r>
    </w:p>
    <w:p w14:paraId="25864D85" w14:textId="77777777" w:rsidR="00C74898" w:rsidRDefault="00C74898" w:rsidP="00C7489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・発熱など体調変化に関しては、早めに保護者様へ連絡（状態報告）をさせていただきます。</w:t>
      </w:r>
    </w:p>
    <w:p w14:paraId="2C58B8EA" w14:textId="77777777" w:rsidR="00C74898" w:rsidRDefault="00C74898" w:rsidP="00C7489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＊喘鳴時・喘息発作時の対処のみ使用致します。</w:t>
      </w:r>
    </w:p>
    <w:p w14:paraId="62BABB6D" w14:textId="77777777" w:rsidR="00C74898" w:rsidRDefault="00C74898" w:rsidP="00C74898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＊１年毎に、預かっている薬を新しいものに更新し、同時に主治医意見書と依頼書も更新するものとします。</w:t>
      </w:r>
    </w:p>
    <w:p w14:paraId="30B53D4F" w14:textId="77777777" w:rsidR="00C74898" w:rsidRDefault="00C74898" w:rsidP="00C74898">
      <w:pPr>
        <w:rPr>
          <w:rFonts w:ascii="HG丸ｺﾞｼｯｸM-PRO" w:eastAsia="HG丸ｺﾞｼｯｸM-PRO" w:cs="HG丸ｺﾞｼｯｸM-PRO"/>
          <w:kern w:val="0"/>
          <w:szCs w:val="21"/>
        </w:rPr>
      </w:pPr>
    </w:p>
    <w:p w14:paraId="33FDCB14" w14:textId="77777777" w:rsidR="00C74898" w:rsidRDefault="00C74898" w:rsidP="00C74898">
      <w:pPr>
        <w:rPr>
          <w:rFonts w:ascii="HG丸ｺﾞｼｯｸM-PRO" w:eastAsia="HG丸ｺﾞｼｯｸM-PRO" w:cs="HG丸ｺﾞｼｯｸM-PRO"/>
          <w:kern w:val="0"/>
          <w:szCs w:val="21"/>
        </w:rPr>
      </w:pPr>
    </w:p>
    <w:p w14:paraId="2A648DC4" w14:textId="77777777" w:rsidR="00C74898" w:rsidRDefault="00C74898" w:rsidP="00C74898">
      <w:pPr>
        <w:rPr>
          <w:rFonts w:ascii="HG丸ｺﾞｼｯｸM-PRO" w:eastAsia="HG丸ｺﾞｼｯｸM-PRO" w:cs="HG丸ｺﾞｼｯｸM-PRO"/>
          <w:kern w:val="0"/>
          <w:szCs w:val="21"/>
        </w:rPr>
      </w:pPr>
    </w:p>
    <w:p w14:paraId="6E9F6753" w14:textId="77777777" w:rsidR="00C74898" w:rsidRDefault="00C74898" w:rsidP="00C74898">
      <w:pPr>
        <w:rPr>
          <w:rFonts w:ascii="HG丸ｺﾞｼｯｸM-PRO" w:eastAsia="HG丸ｺﾞｼｯｸM-PRO" w:cs="HG丸ｺﾞｼｯｸM-PRO"/>
          <w:kern w:val="0"/>
          <w:szCs w:val="21"/>
        </w:rPr>
      </w:pPr>
    </w:p>
    <w:p w14:paraId="744BD429" w14:textId="77777777" w:rsidR="00C74898" w:rsidRDefault="00C74898" w:rsidP="00C74898">
      <w:pPr>
        <w:rPr>
          <w:rFonts w:ascii="HG丸ｺﾞｼｯｸM-PRO" w:eastAsia="HG丸ｺﾞｼｯｸM-PRO" w:cs="HG丸ｺﾞｼｯｸM-PRO"/>
          <w:kern w:val="0"/>
          <w:szCs w:val="21"/>
          <w:u w:val="dotDash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  <w:u w:val="dotDash"/>
        </w:rPr>
        <w:t xml:space="preserve">　　　　　　　　　　　　　　　　　　　　　　　　　　　　　　　　　　　　　　　　</w:t>
      </w:r>
    </w:p>
    <w:p w14:paraId="1C171039" w14:textId="77777777" w:rsidR="00C74898" w:rsidRDefault="00C74898" w:rsidP="00C74898">
      <w:pPr>
        <w:rPr>
          <w:rFonts w:ascii="HG丸ｺﾞｼｯｸM-PRO" w:eastAsia="HG丸ｺﾞｼｯｸM-PRO" w:cs="HG丸ｺﾞｼｯｸM-PRO"/>
          <w:b/>
          <w:bCs/>
          <w:kern w:val="0"/>
          <w:sz w:val="32"/>
          <w:szCs w:val="32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　　　　　　　　　　　　　　　</w:t>
      </w:r>
      <w:r>
        <w:rPr>
          <w:rFonts w:ascii="HG丸ｺﾞｼｯｸM-PRO" w:eastAsia="HG丸ｺﾞｼｯｸM-PRO" w:cs="HG丸ｺﾞｼｯｸM-PRO" w:hint="eastAsia"/>
          <w:b/>
          <w:bCs/>
          <w:kern w:val="0"/>
          <w:sz w:val="32"/>
          <w:szCs w:val="32"/>
        </w:rPr>
        <w:t>預り証</w:t>
      </w:r>
    </w:p>
    <w:p w14:paraId="3BD620C4" w14:textId="77777777" w:rsidR="00C74898" w:rsidRDefault="00C74898" w:rsidP="00C74898">
      <w:pPr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園児名（　　　　　　　　　　）保護者名（　　　　　　　　　　　　）</w:t>
      </w:r>
    </w:p>
    <w:p w14:paraId="20B3D2AD" w14:textId="77777777" w:rsidR="00C74898" w:rsidRDefault="00C74898" w:rsidP="00C74898">
      <w:pPr>
        <w:rPr>
          <w:rFonts w:ascii="HG丸ｺﾞｼｯｸM-PRO" w:eastAsia="HG丸ｺﾞｼｯｸM-PRO" w:cs="HG丸ｺﾞｼｯｸM-PRO"/>
          <w:kern w:val="0"/>
          <w:szCs w:val="21"/>
        </w:rPr>
      </w:pPr>
    </w:p>
    <w:p w14:paraId="2DA5F7A9" w14:textId="77777777" w:rsidR="004758E3" w:rsidRDefault="00C74898" w:rsidP="00C74898">
      <w:pPr>
        <w:ind w:firstLineChars="700" w:firstLine="1470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意見書に基づいて、吸入</w:t>
      </w:r>
      <w:r w:rsidR="004758E3">
        <w:rPr>
          <w:rFonts w:ascii="HG丸ｺﾞｼｯｸM-PRO" w:eastAsia="HG丸ｺﾞｼｯｸM-PRO" w:cs="HG丸ｺﾞｼｯｸM-PRO" w:hint="eastAsia"/>
          <w:kern w:val="0"/>
          <w:szCs w:val="21"/>
        </w:rPr>
        <w:t xml:space="preserve">液名　　　　　　　</w:t>
      </w:r>
      <w:r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　</w:t>
      </w:r>
      <w:r w:rsidR="004758E3">
        <w:rPr>
          <w:rFonts w:ascii="HG丸ｺﾞｼｯｸM-PRO" w:eastAsia="HG丸ｺﾞｼｯｸM-PRO" w:cs="HG丸ｺﾞｼｯｸM-PRO" w:hint="eastAsia"/>
          <w:kern w:val="0"/>
          <w:szCs w:val="21"/>
        </w:rPr>
        <w:t xml:space="preserve">　（　）本</w:t>
      </w:r>
    </w:p>
    <w:p w14:paraId="531AECCE" w14:textId="77777777" w:rsidR="004758E3" w:rsidRDefault="004758E3" w:rsidP="004758E3">
      <w:pPr>
        <w:ind w:firstLineChars="1600" w:firstLine="3360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吸入液名　　　　　　　　　　（　）本</w:t>
      </w:r>
    </w:p>
    <w:p w14:paraId="4AFB6F94" w14:textId="77777777" w:rsidR="004758E3" w:rsidRDefault="004758E3" w:rsidP="004758E3">
      <w:pPr>
        <w:ind w:firstLineChars="1600" w:firstLine="3360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吸入液名　　　　　　　　　　（　）本</w:t>
      </w:r>
    </w:p>
    <w:p w14:paraId="2AF46B51" w14:textId="77777777" w:rsidR="00C74898" w:rsidRDefault="00C74898" w:rsidP="004758E3">
      <w:pPr>
        <w:ind w:firstLineChars="2600" w:firstLine="5460"/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お預かり致します。</w:t>
      </w:r>
    </w:p>
    <w:p w14:paraId="7DC5C123" w14:textId="77777777" w:rsidR="00C74898" w:rsidRDefault="00C74898" w:rsidP="00C74898">
      <w:pPr>
        <w:ind w:firstLineChars="700" w:firstLine="1470"/>
        <w:rPr>
          <w:rFonts w:ascii="HG丸ｺﾞｼｯｸM-PRO" w:eastAsia="HG丸ｺﾞｼｯｸM-PRO" w:cs="HG丸ｺﾞｼｯｸM-PRO"/>
          <w:kern w:val="0"/>
          <w:szCs w:val="21"/>
        </w:rPr>
      </w:pPr>
    </w:p>
    <w:p w14:paraId="268F5D31" w14:textId="77777777" w:rsidR="00C74898" w:rsidRDefault="00C74898" w:rsidP="00C74898">
      <w:pPr>
        <w:ind w:firstLineChars="700" w:firstLine="1470"/>
        <w:rPr>
          <w:rFonts w:ascii="HG丸ｺﾞｼｯｸM-PRO" w:eastAsia="HG丸ｺﾞｼｯｸM-PRO" w:cs="HG丸ｺﾞｼｯｸM-PRO"/>
          <w:kern w:val="0"/>
          <w:szCs w:val="21"/>
        </w:rPr>
      </w:pPr>
    </w:p>
    <w:p w14:paraId="64F6F5D8" w14:textId="77777777" w:rsidR="00C74898" w:rsidRDefault="00C74898" w:rsidP="00C74898">
      <w:pPr>
        <w:ind w:firstLineChars="700" w:firstLine="1470"/>
        <w:rPr>
          <w:rFonts w:ascii="HG丸ｺﾞｼｯｸM-PRO" w:eastAsia="HG丸ｺﾞｼｯｸM-PRO" w:cs="HG丸ｺﾞｼｯｸM-PRO"/>
          <w:kern w:val="0"/>
          <w:szCs w:val="21"/>
        </w:rPr>
      </w:pPr>
    </w:p>
    <w:p w14:paraId="71423F86" w14:textId="77777777" w:rsidR="00C74898" w:rsidRDefault="00C74898" w:rsidP="00C74898">
      <w:pPr>
        <w:ind w:firstLineChars="700" w:firstLine="1470"/>
        <w:rPr>
          <w:rFonts w:ascii="HG丸ｺﾞｼｯｸM-PRO" w:eastAsia="HG丸ｺﾞｼｯｸM-PRO" w:cs="HG丸ｺﾞｼｯｸM-PRO"/>
          <w:kern w:val="0"/>
          <w:szCs w:val="21"/>
        </w:rPr>
      </w:pPr>
    </w:p>
    <w:p w14:paraId="158BF2A4" w14:textId="77777777" w:rsidR="00C74898" w:rsidRDefault="00C74898" w:rsidP="00C74898">
      <w:pPr>
        <w:rPr>
          <w:rFonts w:ascii="HG丸ｺﾞｼｯｸM-PRO" w:eastAsia="HG丸ｺﾞｼｯｸM-PRO" w:cs="HG丸ｺﾞｼｯｸM-PRO"/>
          <w:kern w:val="0"/>
          <w:szCs w:val="21"/>
        </w:rPr>
      </w:pPr>
      <w:r>
        <w:rPr>
          <w:rFonts w:ascii="HG丸ｺﾞｼｯｸM-PRO" w:eastAsia="HG丸ｺﾞｼｯｸM-PRO" w:cs="HG丸ｺﾞｼｯｸM-PRO" w:hint="eastAsia"/>
          <w:kern w:val="0"/>
          <w:szCs w:val="21"/>
        </w:rPr>
        <w:t>年　　月　　日</w:t>
      </w:r>
    </w:p>
    <w:p w14:paraId="58E70894" w14:textId="3C07B3F8" w:rsidR="00C74898" w:rsidRPr="00E02A68" w:rsidRDefault="00C74898" w:rsidP="00C74898">
      <w:r>
        <w:rPr>
          <w:rFonts w:hint="eastAsia"/>
        </w:rPr>
        <w:t xml:space="preserve">　　　　　　　　　　　　　　　　　　　　</w:t>
      </w:r>
      <w:r>
        <w:rPr>
          <w:rFonts w:ascii="HG丸ｺﾞｼｯｸM-PRO" w:eastAsia="HG丸ｺﾞｼｯｸM-PRO" w:hAnsi="HG丸ｺﾞｼｯｸM-PRO" w:hint="eastAsia"/>
        </w:rPr>
        <w:t xml:space="preserve">看護師名　　　　　　　　　　　印　　　　　　　　　</w:t>
      </w:r>
      <w:r w:rsidR="00E02A68">
        <w:rPr>
          <w:rFonts w:hint="eastAsia"/>
        </w:rPr>
        <w:t xml:space="preserve">　</w:t>
      </w:r>
    </w:p>
    <w:p w14:paraId="3240F527" w14:textId="77777777" w:rsidR="00C74898" w:rsidRDefault="00C74898" w:rsidP="00C7489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 w:hint="eastAsia"/>
        </w:rPr>
        <w:t xml:space="preserve">　　　　　　　　　　　　　　　　　　　　　　　　　　　　　　　　いつき保育園</w:t>
      </w:r>
    </w:p>
    <w:p w14:paraId="0109956A" w14:textId="77777777" w:rsidR="007F1F96" w:rsidRDefault="007F1F96"/>
    <w:sectPr w:rsidR="007F1F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898"/>
    <w:rsid w:val="000B1BAB"/>
    <w:rsid w:val="004758E3"/>
    <w:rsid w:val="007F1F96"/>
    <w:rsid w:val="00C74898"/>
    <w:rsid w:val="00E0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E40C906"/>
  <w15:chartTrackingRefBased/>
  <w15:docId w15:val="{44C4CDA9-5B05-414A-91CE-A2D1A2039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489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29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8028E30ACDA5439E2180C3F22FD09D" ma:contentTypeVersion="8" ma:contentTypeDescription="新しいドキュメントを作成します。" ma:contentTypeScope="" ma:versionID="b7802acdaba995c704d5dbf9125b5c19">
  <xsd:schema xmlns:xsd="http://www.w3.org/2001/XMLSchema" xmlns:xs="http://www.w3.org/2001/XMLSchema" xmlns:p="http://schemas.microsoft.com/office/2006/metadata/properties" xmlns:ns2="f30684b8-db35-40a0-b74a-f5f8f5a56615" targetNamespace="http://schemas.microsoft.com/office/2006/metadata/properties" ma:root="true" ma:fieldsID="299d77fb10707b2bf15929d61fa1d23d" ns2:_="">
    <xsd:import namespace="f30684b8-db35-40a0-b74a-f5f8f5a56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684b8-db35-40a0-b74a-f5f8f5a56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209472-7815-4599-B3D4-21536960A342}"/>
</file>

<file path=customXml/itemProps2.xml><?xml version="1.0" encoding="utf-8"?>
<ds:datastoreItem xmlns:ds="http://schemas.openxmlformats.org/officeDocument/2006/customXml" ds:itemID="{9499B0AC-5E8E-4E43-8186-745473B862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25A5D4-0123-4F40-9422-9A76AD9ED0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万里代 田平</dc:creator>
  <cp:keywords/>
  <dc:description/>
  <cp:lastModifiedBy>万里代 田平</cp:lastModifiedBy>
  <cp:revision>3</cp:revision>
  <dcterms:created xsi:type="dcterms:W3CDTF">2019-11-12T01:36:00Z</dcterms:created>
  <dcterms:modified xsi:type="dcterms:W3CDTF">2019-11-12T06:38:00Z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0x010100728028E30ACDA5439E2180C3F22FD09D</vt:lpwstr>
  </property>
</Properties>
</file>